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rPr/>
      </w:pPr>
      <w:r w:rsidDel="00000000" w:rsidR="00000000" w:rsidRPr="00000000">
        <w:rPr>
          <w:rtl w:val="0"/>
        </w:rPr>
      </w:r>
    </w:p>
    <w:p w:rsidR="00000000" w:rsidDel="00000000" w:rsidP="00000000" w:rsidRDefault="00000000" w:rsidRPr="00000000" w14:paraId="00000002">
      <w:pPr>
        <w:spacing w:line="288" w:lineRule="auto"/>
        <w:rPr/>
      </w:pPr>
      <w:r w:rsidDel="00000000" w:rsidR="00000000" w:rsidRPr="00000000">
        <w:rPr>
          <w:rtl w:val="0"/>
        </w:rPr>
      </w:r>
    </w:p>
    <w:p w:rsidR="00000000" w:rsidDel="00000000" w:rsidP="00000000" w:rsidRDefault="00000000" w:rsidRPr="00000000" w14:paraId="00000003">
      <w:pPr>
        <w:spacing w:line="288"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drawing>
          <wp:inline distB="0" distT="0" distL="0" distR="0">
            <wp:extent cx="857507" cy="722585"/>
            <wp:effectExtent b="0" l="0" r="0" t="0"/>
            <wp:docPr id="2" name="image1.png"/>
            <a:graphic>
              <a:graphicData uri="http://schemas.openxmlformats.org/drawingml/2006/picture">
                <pic:pic>
                  <pic:nvPicPr>
                    <pic:cNvPr id="0" name="image1.png"/>
                    <pic:cNvPicPr preferRelativeResize="0"/>
                  </pic:nvPicPr>
                  <pic:blipFill>
                    <a:blip r:embed="rId7"/>
                    <a:srcRect b="38478" l="7852" r="8958" t="29975"/>
                    <a:stretch>
                      <a:fillRect/>
                    </a:stretch>
                  </pic:blipFill>
                  <pic:spPr>
                    <a:xfrm>
                      <a:off x="0" y="0"/>
                      <a:ext cx="857507" cy="722585"/>
                    </a:xfrm>
                    <a:prstGeom prst="rect"/>
                    <a:ln/>
                  </pic:spPr>
                </pic:pic>
              </a:graphicData>
            </a:graphic>
          </wp:inline>
        </w:drawing>
      </w:r>
      <w:r w:rsidDel="00000000" w:rsidR="00000000" w:rsidRPr="00000000">
        <w:rPr>
          <w:rFonts w:ascii="Calibri" w:cs="Calibri" w:eastAsia="Calibri" w:hAnsi="Calibri"/>
          <w:rtl w:val="0"/>
        </w:rPr>
        <w:tab/>
      </w:r>
    </w:p>
    <w:p w:rsidR="00000000" w:rsidDel="00000000" w:rsidP="00000000" w:rsidRDefault="00000000" w:rsidRPr="00000000" w14:paraId="00000004">
      <w:pPr>
        <w:spacing w:line="288" w:lineRule="auto"/>
        <w:rPr>
          <w:rFonts w:ascii="Calibri" w:cs="Calibri" w:eastAsia="Calibri" w:hAnsi="Calibri"/>
        </w:rPr>
      </w:pPr>
      <w:r w:rsidDel="00000000" w:rsidR="00000000" w:rsidRPr="00000000">
        <w:rPr>
          <w:rFonts w:ascii="Calibri" w:cs="Calibri" w:eastAsia="Calibri" w:hAnsi="Calibri"/>
          <w:rtl w:val="0"/>
        </w:rPr>
        <w:t xml:space="preserve">Inschrijfformulier </w:t>
      </w:r>
      <w:r w:rsidDel="00000000" w:rsidR="00000000" w:rsidRPr="00000000">
        <w:rPr>
          <w:rFonts w:ascii="Calibri" w:cs="Calibri" w:eastAsia="Calibri" w:hAnsi="Calibri"/>
          <w:u w:val="single"/>
          <w:rtl w:val="0"/>
        </w:rPr>
        <w:t xml:space="preserve">Pankratos</w:t>
      </w: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88" w:lineRule="auto"/>
        <w:rPr>
          <w:rFonts w:ascii="Calibri" w:cs="Calibri" w:eastAsia="Calibri" w:hAnsi="Calibri"/>
        </w:rPr>
      </w:pPr>
      <w:r w:rsidDel="00000000" w:rsidR="00000000" w:rsidRPr="00000000">
        <w:rPr>
          <w:rFonts w:ascii="Calibri" w:cs="Calibri" w:eastAsia="Calibri" w:hAnsi="Calibri"/>
          <w:rtl w:val="0"/>
        </w:rPr>
        <w:t xml:space="preserve">Achternaam:</w:t>
        <w:tab/>
        <w:tab/>
        <w:tab/>
        <w:t xml:space="preserve">_______________________________________________</w:t>
      </w:r>
    </w:p>
    <w:p w:rsidR="00000000" w:rsidDel="00000000" w:rsidP="00000000" w:rsidRDefault="00000000" w:rsidRPr="00000000" w14:paraId="00000007">
      <w:pPr>
        <w:spacing w:line="288" w:lineRule="auto"/>
        <w:rPr>
          <w:rFonts w:ascii="Calibri" w:cs="Calibri" w:eastAsia="Calibri" w:hAnsi="Calibri"/>
        </w:rPr>
      </w:pPr>
      <w:r w:rsidDel="00000000" w:rsidR="00000000" w:rsidRPr="00000000">
        <w:rPr>
          <w:rFonts w:ascii="Calibri" w:cs="Calibri" w:eastAsia="Calibri" w:hAnsi="Calibri"/>
          <w:rtl w:val="0"/>
        </w:rPr>
        <w:t xml:space="preserve">Voornaam:</w:t>
        <w:tab/>
        <w:tab/>
        <w:tab/>
        <w:t xml:space="preserve">_______________________________________________</w:t>
      </w:r>
    </w:p>
    <w:p w:rsidR="00000000" w:rsidDel="00000000" w:rsidP="00000000" w:rsidRDefault="00000000" w:rsidRPr="00000000" w14:paraId="00000008">
      <w:pPr>
        <w:spacing w:line="288" w:lineRule="auto"/>
        <w:rPr>
          <w:rFonts w:ascii="Calibri" w:cs="Calibri" w:eastAsia="Calibri" w:hAnsi="Calibri"/>
        </w:rPr>
      </w:pPr>
      <w:r w:rsidDel="00000000" w:rsidR="00000000" w:rsidRPr="00000000">
        <w:rPr>
          <w:rFonts w:ascii="Calibri" w:cs="Calibri" w:eastAsia="Calibri" w:hAnsi="Calibri"/>
          <w:rtl w:val="0"/>
        </w:rPr>
        <w:t xml:space="preserve">Geslacht:</w:t>
        <w:tab/>
        <w:tab/>
        <w:tab/>
        <w:t xml:space="preserve">Man / Vrouw</w:t>
        <w:tab/>
        <w:tab/>
      </w:r>
    </w:p>
    <w:p w:rsidR="00000000" w:rsidDel="00000000" w:rsidP="00000000" w:rsidRDefault="00000000" w:rsidRPr="00000000" w14:paraId="00000009">
      <w:pPr>
        <w:spacing w:line="288" w:lineRule="auto"/>
        <w:rPr>
          <w:rFonts w:ascii="Calibri" w:cs="Calibri" w:eastAsia="Calibri" w:hAnsi="Calibri"/>
        </w:rPr>
      </w:pPr>
      <w:r w:rsidDel="00000000" w:rsidR="00000000" w:rsidRPr="00000000">
        <w:rPr>
          <w:rFonts w:ascii="Calibri" w:cs="Calibri" w:eastAsia="Calibri" w:hAnsi="Calibri"/>
          <w:rtl w:val="0"/>
        </w:rPr>
        <w:t xml:space="preserve">Adres:</w:t>
        <w:tab/>
        <w:tab/>
        <w:tab/>
        <w:tab/>
        <w:t xml:space="preserve">_______________________________________________</w:t>
      </w:r>
    </w:p>
    <w:p w:rsidR="00000000" w:rsidDel="00000000" w:rsidP="00000000" w:rsidRDefault="00000000" w:rsidRPr="00000000" w14:paraId="0000000A">
      <w:pPr>
        <w:spacing w:line="288" w:lineRule="auto"/>
        <w:rPr>
          <w:rFonts w:ascii="Calibri" w:cs="Calibri" w:eastAsia="Calibri" w:hAnsi="Calibri"/>
        </w:rPr>
      </w:pPr>
      <w:r w:rsidDel="00000000" w:rsidR="00000000" w:rsidRPr="00000000">
        <w:rPr>
          <w:rFonts w:ascii="Calibri" w:cs="Calibri" w:eastAsia="Calibri" w:hAnsi="Calibri"/>
          <w:rtl w:val="0"/>
        </w:rPr>
        <w:t xml:space="preserve">Postcode en Woonplaats:</w:t>
        <w:tab/>
        <w:t xml:space="preserve">_______________________________________________</w:t>
      </w:r>
    </w:p>
    <w:p w:rsidR="00000000" w:rsidDel="00000000" w:rsidP="00000000" w:rsidRDefault="00000000" w:rsidRPr="00000000" w14:paraId="0000000B">
      <w:pPr>
        <w:spacing w:line="288" w:lineRule="auto"/>
        <w:rPr>
          <w:rFonts w:ascii="Calibri" w:cs="Calibri" w:eastAsia="Calibri" w:hAnsi="Calibri"/>
        </w:rPr>
      </w:pPr>
      <w:r w:rsidDel="00000000" w:rsidR="00000000" w:rsidRPr="00000000">
        <w:rPr>
          <w:rFonts w:ascii="Calibri" w:cs="Calibri" w:eastAsia="Calibri" w:hAnsi="Calibri"/>
          <w:rtl w:val="0"/>
        </w:rPr>
        <w:t xml:space="preserve">Email:</w:t>
        <w:tab/>
        <w:tab/>
        <w:tab/>
        <w:tab/>
        <w:t xml:space="preserve">_______________________________________________</w:t>
      </w:r>
    </w:p>
    <w:p w:rsidR="00000000" w:rsidDel="00000000" w:rsidP="00000000" w:rsidRDefault="00000000" w:rsidRPr="00000000" w14:paraId="0000000C">
      <w:pPr>
        <w:spacing w:line="288" w:lineRule="auto"/>
        <w:rPr>
          <w:rFonts w:ascii="Calibri" w:cs="Calibri" w:eastAsia="Calibri" w:hAnsi="Calibri"/>
        </w:rPr>
      </w:pPr>
      <w:r w:rsidDel="00000000" w:rsidR="00000000" w:rsidRPr="00000000">
        <w:rPr>
          <w:rFonts w:ascii="Calibri" w:cs="Calibri" w:eastAsia="Calibri" w:hAnsi="Calibri"/>
          <w:rtl w:val="0"/>
        </w:rPr>
        <w:t xml:space="preserve">Geboortedatum:</w:t>
        <w:tab/>
        <w:tab/>
        <w:t xml:space="preserve">_______________________________________________</w:t>
      </w:r>
    </w:p>
    <w:p w:rsidR="00000000" w:rsidDel="00000000" w:rsidP="00000000" w:rsidRDefault="00000000" w:rsidRPr="00000000" w14:paraId="0000000D">
      <w:pPr>
        <w:spacing w:line="288" w:lineRule="auto"/>
        <w:rPr>
          <w:rFonts w:ascii="Calibri" w:cs="Calibri" w:eastAsia="Calibri" w:hAnsi="Calibri"/>
        </w:rPr>
      </w:pPr>
      <w:r w:rsidDel="00000000" w:rsidR="00000000" w:rsidRPr="00000000">
        <w:rPr>
          <w:rFonts w:ascii="Calibri" w:cs="Calibri" w:eastAsia="Calibri" w:hAnsi="Calibri"/>
          <w:rtl w:val="0"/>
        </w:rPr>
        <w:t xml:space="preserve">Telefoon:</w:t>
        <w:tab/>
        <w:tab/>
        <w:tab/>
        <w:t xml:space="preserve">_______________________________________________</w:t>
      </w:r>
    </w:p>
    <w:p w:rsidR="00000000" w:rsidDel="00000000" w:rsidP="00000000" w:rsidRDefault="00000000" w:rsidRPr="00000000" w14:paraId="0000000E">
      <w:pPr>
        <w:spacing w:line="288" w:lineRule="auto"/>
        <w:rPr>
          <w:rFonts w:ascii="Calibri" w:cs="Calibri" w:eastAsia="Calibri" w:hAnsi="Calibri"/>
        </w:rPr>
      </w:pPr>
      <w:r w:rsidDel="00000000" w:rsidR="00000000" w:rsidRPr="00000000">
        <w:rPr>
          <w:rFonts w:ascii="Calibri" w:cs="Calibri" w:eastAsia="Calibri" w:hAnsi="Calibri"/>
          <w:rtl w:val="0"/>
        </w:rPr>
        <w:t xml:space="preserve">Ingangsdatum Lidmts: </w:t>
        <w:tab/>
        <w:t xml:space="preserve">_______________________________________________</w:t>
      </w:r>
    </w:p>
    <w:p w:rsidR="00000000" w:rsidDel="00000000" w:rsidP="00000000" w:rsidRDefault="00000000" w:rsidRPr="00000000" w14:paraId="0000000F">
      <w:pPr>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88" w:lineRule="auto"/>
        <w:rPr>
          <w:rFonts w:ascii="Calibri" w:cs="Calibri" w:eastAsia="Calibri" w:hAnsi="Calibri"/>
        </w:rPr>
      </w:pPr>
      <w:r w:rsidDel="00000000" w:rsidR="00000000" w:rsidRPr="00000000">
        <w:rPr>
          <w:rFonts w:ascii="Calibri" w:cs="Calibri" w:eastAsia="Calibri" w:hAnsi="Calibri"/>
          <w:rtl w:val="0"/>
        </w:rPr>
        <w:t xml:space="preserve">Contributie per kwartaal €135</w:t>
      </w:r>
    </w:p>
    <w:p w:rsidR="00000000" w:rsidDel="00000000" w:rsidP="00000000" w:rsidRDefault="00000000" w:rsidRPr="00000000" w14:paraId="00000013">
      <w:pPr>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88" w:lineRule="auto"/>
        <w:rPr>
          <w:rFonts w:ascii="Calibri" w:cs="Calibri" w:eastAsia="Calibri" w:hAnsi="Calibri"/>
        </w:rPr>
      </w:pPr>
      <w:r w:rsidDel="00000000" w:rsidR="00000000" w:rsidRPr="00000000">
        <w:rPr>
          <w:rFonts w:ascii="Calibri" w:cs="Calibri" w:eastAsia="Calibri" w:hAnsi="Calibri"/>
          <w:rtl w:val="0"/>
        </w:rPr>
        <w:t xml:space="preserve">Pankratos bied hiervoor:</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dagen per week gelegenheid tot sport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Iedere maand een activiteit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gratis toegang tot seminars van pankratos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Korting op sport kleding</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ind w:left="2148"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ind w:left="567" w:right="-84" w:hanging="283"/>
        <w:rPr/>
      </w:pPr>
      <w:r w:rsidDel="00000000" w:rsidR="00000000" w:rsidRPr="00000000">
        <w:rPr>
          <w:rFonts w:ascii="Calibri" w:cs="Calibri" w:eastAsia="Calibri" w:hAnsi="Calibri"/>
          <w:rtl w:val="0"/>
        </w:rPr>
        <w:t xml:space="preserve">Ja, ik ben op de hoogte van de privacy- en huisregels van Budo Sport Shizentai (www.shizentai-wehl.nl ) en ben daarmee akkoord.</w:t>
      </w:r>
      <w:r w:rsidDel="00000000" w:rsidR="00000000" w:rsidRPr="00000000">
        <w:rPr>
          <w:rtl w:val="0"/>
        </w:rPr>
      </w:r>
    </w:p>
    <w:p w:rsidR="00000000" w:rsidDel="00000000" w:rsidP="00000000" w:rsidRDefault="00000000" w:rsidRPr="00000000" w14:paraId="0000001D">
      <w:pPr>
        <w:numPr>
          <w:ilvl w:val="0"/>
          <w:numId w:val="1"/>
        </w:numPr>
        <w:ind w:left="567" w:right="-84" w:hanging="283"/>
        <w:rPr/>
      </w:pPr>
      <w:r w:rsidDel="00000000" w:rsidR="00000000" w:rsidRPr="00000000">
        <w:rPr>
          <w:rFonts w:ascii="Calibri" w:cs="Calibri" w:eastAsia="Calibri" w:hAnsi="Calibri"/>
          <w:rtl w:val="0"/>
        </w:rPr>
        <w:t xml:space="preserve">Ja, ik heb de algemene voorwaarden van Pankratos ontvangen en ben daarmee akkoord (zie www.pankratos.nl).</w:t>
      </w:r>
      <w:r w:rsidDel="00000000" w:rsidR="00000000" w:rsidRPr="00000000">
        <w:rPr>
          <w:rtl w:val="0"/>
        </w:rPr>
      </w:r>
    </w:p>
    <w:p w:rsidR="00000000" w:rsidDel="00000000" w:rsidP="00000000" w:rsidRDefault="00000000" w:rsidRPr="00000000" w14:paraId="0000001E">
      <w:pPr>
        <w:ind w:left="1065"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ind w:left="1065"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Handtekening:</w:t>
        <w:tab/>
        <w:tab/>
        <w:tab/>
        <w:tab/>
        <w:tab/>
        <w:tab/>
        <w:t xml:space="preserve">Handtekening ouder / verzorger:</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ab/>
        <w:tab/>
        <w:tab/>
        <w:tab/>
        <w:tab/>
        <w:tab/>
        <w:tab/>
        <w:tab/>
        <w:t xml:space="preserve">Voor leden jonger dan 18 jaar</w:t>
      </w:r>
    </w:p>
    <w:p w:rsidR="00000000" w:rsidDel="00000000" w:rsidP="00000000" w:rsidRDefault="00000000" w:rsidRPr="00000000" w14:paraId="00000023">
      <w:pPr>
        <w:pBdr>
          <w:bottom w:color="000000" w:space="1" w:sz="12" w:val="single"/>
        </w:pBd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Bdr>
          <w:bottom w:color="000000" w:space="1" w:sz="12" w:val="single"/>
        </w:pBdr>
        <w:spacing w:line="360" w:lineRule="auto"/>
        <w:rPr>
          <w:rFonts w:ascii="Calibri" w:cs="Calibri" w:eastAsia="Calibri" w:hAnsi="Calibri"/>
        </w:rPr>
      </w:pPr>
      <w:r w:rsidDel="00000000" w:rsidR="00000000" w:rsidRPr="00000000">
        <w:rPr>
          <w:rFonts w:ascii="Calibri" w:cs="Calibri" w:eastAsia="Calibri" w:hAnsi="Calibri"/>
          <w:rtl w:val="0"/>
        </w:rPr>
        <w:t xml:space="preserve">_______________________</w:t>
        <w:tab/>
        <w:tab/>
        <w:tab/>
        <w:tab/>
        <w:tab/>
        <w:t xml:space="preserve">__________________________</w:t>
      </w:r>
    </w:p>
    <w:p w:rsidR="00000000" w:rsidDel="00000000" w:rsidP="00000000" w:rsidRDefault="00000000" w:rsidRPr="00000000" w14:paraId="00000025">
      <w:pPr>
        <w:pBdr>
          <w:bottom w:color="000000" w:space="1" w:sz="12" w:val="single"/>
        </w:pBdr>
        <w:spacing w:line="360" w:lineRule="auto"/>
        <w:rPr/>
      </w:pPr>
      <w:r w:rsidDel="00000000" w:rsidR="00000000" w:rsidRPr="00000000">
        <w:rPr>
          <w:rtl w:val="0"/>
        </w:rPr>
      </w:r>
    </w:p>
    <w:p w:rsidR="00000000" w:rsidDel="00000000" w:rsidP="00000000" w:rsidRDefault="00000000" w:rsidRPr="00000000" w14:paraId="00000026">
      <w:pPr>
        <w:spacing w:before="280" w:line="360" w:lineRule="auto"/>
        <w:rPr>
          <w:b w:val="1"/>
        </w:rPr>
      </w:pPr>
      <w:r w:rsidDel="00000000" w:rsidR="00000000" w:rsidRPr="00000000">
        <w:rPr>
          <w:rtl w:val="0"/>
        </w:rPr>
      </w:r>
    </w:p>
    <w:p w:rsidR="00000000" w:rsidDel="00000000" w:rsidP="00000000" w:rsidRDefault="00000000" w:rsidRPr="00000000" w14:paraId="00000027">
      <w:pPr>
        <w:spacing w:before="280" w:line="360" w:lineRule="auto"/>
        <w:rPr>
          <w:b w:val="1"/>
        </w:rPr>
      </w:pPr>
      <w:r w:rsidDel="00000000" w:rsidR="00000000" w:rsidRPr="00000000">
        <w:rPr>
          <w:rtl w:val="0"/>
        </w:rPr>
      </w:r>
    </w:p>
    <w:p w:rsidR="00000000" w:rsidDel="00000000" w:rsidP="00000000" w:rsidRDefault="00000000" w:rsidRPr="00000000" w14:paraId="00000028">
      <w:pPr>
        <w:spacing w:before="280" w:line="360" w:lineRule="auto"/>
        <w:rPr>
          <w:b w:val="1"/>
        </w:rPr>
      </w:pPr>
      <w:r w:rsidDel="00000000" w:rsidR="00000000" w:rsidRPr="00000000">
        <w:rPr>
          <w:rtl w:val="0"/>
        </w:rPr>
      </w:r>
    </w:p>
    <w:p w:rsidR="00000000" w:rsidDel="00000000" w:rsidP="00000000" w:rsidRDefault="00000000" w:rsidRPr="00000000" w14:paraId="00000029">
      <w:pPr>
        <w:spacing w:before="280" w:line="360" w:lineRule="auto"/>
        <w:rPr>
          <w:b w:val="1"/>
        </w:rPr>
      </w:pPr>
      <w:r w:rsidDel="00000000" w:rsidR="00000000" w:rsidRPr="00000000">
        <w:rPr>
          <w:rtl w:val="0"/>
        </w:rPr>
      </w:r>
    </w:p>
    <w:p w:rsidR="00000000" w:rsidDel="00000000" w:rsidP="00000000" w:rsidRDefault="00000000" w:rsidRPr="00000000" w14:paraId="0000002A">
      <w:pPr>
        <w:spacing w:before="280" w:line="360" w:lineRule="auto"/>
        <w:rPr>
          <w:b w:val="1"/>
        </w:rPr>
      </w:pPr>
      <w:r w:rsidDel="00000000" w:rsidR="00000000" w:rsidRPr="00000000">
        <w:rPr>
          <w:b w:val="1"/>
          <w:rtl w:val="0"/>
        </w:rPr>
        <w:t xml:space="preserve">SEPA Machtiging</w:t>
      </w:r>
    </w:p>
    <w:p w:rsidR="00000000" w:rsidDel="00000000" w:rsidP="00000000" w:rsidRDefault="00000000" w:rsidRPr="00000000" w14:paraId="0000002B">
      <w:pPr>
        <w:spacing w:before="280" w:line="288" w:lineRule="auto"/>
        <w:rPr/>
      </w:pPr>
      <w:r w:rsidDel="00000000" w:rsidR="00000000" w:rsidRPr="00000000">
        <w:rPr>
          <w:rtl w:val="0"/>
        </w:rPr>
        <w:t xml:space="preserve">Naam en voorletters:</w:t>
        <w:tab/>
        <w:tab/>
        <w:t xml:space="preserve">_______________________________________________</w:t>
      </w:r>
    </w:p>
    <w:p w:rsidR="00000000" w:rsidDel="00000000" w:rsidP="00000000" w:rsidRDefault="00000000" w:rsidRPr="00000000" w14:paraId="0000002C">
      <w:pPr>
        <w:spacing w:before="280" w:line="288" w:lineRule="auto"/>
        <w:rPr/>
      </w:pPr>
      <w:r w:rsidDel="00000000" w:rsidR="00000000" w:rsidRPr="00000000">
        <w:rPr>
          <w:rtl w:val="0"/>
        </w:rPr>
        <w:t xml:space="preserve">Adres:</w:t>
        <w:tab/>
        <w:tab/>
        <w:tab/>
        <w:tab/>
        <w:t xml:space="preserve">_______________________________________________</w:t>
      </w:r>
    </w:p>
    <w:p w:rsidR="00000000" w:rsidDel="00000000" w:rsidP="00000000" w:rsidRDefault="00000000" w:rsidRPr="00000000" w14:paraId="0000002D">
      <w:pPr>
        <w:spacing w:before="280" w:line="288" w:lineRule="auto"/>
        <w:rPr/>
      </w:pPr>
      <w:r w:rsidDel="00000000" w:rsidR="00000000" w:rsidRPr="00000000">
        <w:rPr>
          <w:rtl w:val="0"/>
        </w:rPr>
        <w:t xml:space="preserve">Postcode en Woonplaats:</w:t>
        <w:tab/>
        <w:t xml:space="preserve">_______________________________________________</w:t>
      </w:r>
    </w:p>
    <w:p w:rsidR="00000000" w:rsidDel="00000000" w:rsidP="00000000" w:rsidRDefault="00000000" w:rsidRPr="00000000" w14:paraId="0000002E">
      <w:pPr>
        <w:spacing w:before="280" w:line="288" w:lineRule="auto"/>
        <w:rPr/>
      </w:pPr>
      <w:r w:rsidDel="00000000" w:rsidR="00000000" w:rsidRPr="00000000">
        <w:rPr>
          <w:rtl w:val="0"/>
        </w:rPr>
        <w:t xml:space="preserve">Bankrekeningnummer:</w:t>
        <w:tab/>
        <w:t xml:space="preserve">_______________________________________________</w:t>
      </w:r>
    </w:p>
    <w:p w:rsidR="00000000" w:rsidDel="00000000" w:rsidP="00000000" w:rsidRDefault="00000000" w:rsidRPr="00000000" w14:paraId="0000002F">
      <w:pPr>
        <w:spacing w:before="280" w:line="288" w:lineRule="auto"/>
        <w:rPr/>
      </w:pPr>
      <w:r w:rsidDel="00000000" w:rsidR="00000000" w:rsidRPr="00000000">
        <w:rPr>
          <w:rtl w:val="0"/>
        </w:rPr>
      </w:r>
    </w:p>
    <w:p w:rsidR="00000000" w:rsidDel="00000000" w:rsidP="00000000" w:rsidRDefault="00000000" w:rsidRPr="00000000" w14:paraId="00000030">
      <w:pPr>
        <w:spacing w:before="280" w:lineRule="auto"/>
        <w:rPr>
          <w:sz w:val="10"/>
          <w:szCs w:val="1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Ondergetekende verleent hierbij tot wederopzegging incassomachtiging aan Dhr BPW Aaldering h/o Structure Events / Pankratos om aan zijn/haar bovengenoemde rekening bedragen af te schrijven wegens contributie.</w:t>
      </w:r>
    </w:p>
    <w:p w:rsidR="00000000" w:rsidDel="00000000" w:rsidP="00000000" w:rsidRDefault="00000000" w:rsidRPr="00000000" w14:paraId="00000032">
      <w:pPr>
        <w:rPr>
          <w:sz w:val="20"/>
          <w:szCs w:val="20"/>
        </w:rPr>
      </w:pPr>
      <w:r w:rsidDel="00000000" w:rsidR="00000000" w:rsidRPr="00000000">
        <w:rPr>
          <w:sz w:val="20"/>
          <w:szCs w:val="20"/>
          <w:rtl w:val="0"/>
        </w:rPr>
        <w:t xml:space="preserve">.</w:t>
      </w:r>
    </w:p>
    <w:p w:rsidR="00000000" w:rsidDel="00000000" w:rsidP="00000000" w:rsidRDefault="00000000" w:rsidRPr="00000000" w14:paraId="00000033">
      <w:pPr>
        <w:spacing w:before="280" w:lineRule="auto"/>
        <w:rPr>
          <w:sz w:val="20"/>
          <w:szCs w:val="20"/>
        </w:rPr>
      </w:pPr>
      <w:r w:rsidDel="00000000" w:rsidR="00000000" w:rsidRPr="00000000">
        <w:rPr>
          <w:rtl w:val="0"/>
        </w:rPr>
      </w:r>
    </w:p>
    <w:p w:rsidR="00000000" w:rsidDel="00000000" w:rsidP="00000000" w:rsidRDefault="00000000" w:rsidRPr="00000000" w14:paraId="00000034">
      <w:pPr>
        <w:spacing w:before="280" w:line="288" w:lineRule="auto"/>
        <w:rPr/>
      </w:pPr>
      <w:r w:rsidDel="00000000" w:rsidR="00000000" w:rsidRPr="00000000">
        <w:rPr>
          <w:rtl w:val="0"/>
        </w:rPr>
        <w:t xml:space="preserve">Naam lid:</w:t>
        <w:tab/>
        <w:tab/>
        <w:tab/>
        <w:t xml:space="preserve">_______________________________________________</w:t>
      </w:r>
    </w:p>
    <w:p w:rsidR="00000000" w:rsidDel="00000000" w:rsidP="00000000" w:rsidRDefault="00000000" w:rsidRPr="00000000" w14:paraId="00000035">
      <w:pPr>
        <w:spacing w:before="280" w:lineRule="auto"/>
        <w:rPr>
          <w:sz w:val="16"/>
          <w:szCs w:val="16"/>
        </w:rPr>
      </w:pPr>
      <w:r w:rsidDel="00000000" w:rsidR="00000000" w:rsidRPr="00000000">
        <w:rPr>
          <w:rtl w:val="0"/>
        </w:rPr>
      </w:r>
    </w:p>
    <w:p w:rsidR="00000000" w:rsidDel="00000000" w:rsidP="00000000" w:rsidRDefault="00000000" w:rsidRPr="00000000" w14:paraId="00000036">
      <w:pPr>
        <w:spacing w:before="280" w:line="360" w:lineRule="auto"/>
        <w:rPr/>
      </w:pPr>
      <w:r w:rsidDel="00000000" w:rsidR="00000000" w:rsidRPr="00000000">
        <w:rPr>
          <w:rtl w:val="0"/>
        </w:rPr>
        <w:t xml:space="preserve">Datum:</w:t>
        <w:tab/>
        <w:tab/>
        <w:tab/>
        <w:t xml:space="preserve">_______________________________________________</w:t>
      </w:r>
    </w:p>
    <w:p w:rsidR="00000000" w:rsidDel="00000000" w:rsidP="00000000" w:rsidRDefault="00000000" w:rsidRPr="00000000" w14:paraId="00000037">
      <w:pPr>
        <w:spacing w:before="280" w:line="360" w:lineRule="auto"/>
        <w:rPr/>
      </w:pPr>
      <w:r w:rsidDel="00000000" w:rsidR="00000000" w:rsidRPr="00000000">
        <w:rPr>
          <w:rtl w:val="0"/>
        </w:rPr>
        <w:t xml:space="preserve">Handtekening:</w:t>
        <w:tab/>
        <w:tab/>
        <w:tab/>
        <w:t xml:space="preserve">_______________________________________________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Algemene voorwaarden Sportschool Pankratos te Wehl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Vechtsport of sport in zijn algemeen is contactsport. Pankratos zet daarvoor professionele en gecertificeerde leraren en instructeurs in om jou veilig en verantwoord te kunnen laten sporten. Dat sluit echter sportblessures niet uit. Daarvoor zijn wij niet aansprakelijk te stellen.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Tijdens onze lessen kunnen wij foto of film materiaal opnemen voor social media en andere promotionele doeleinden. De cursist gaat hiermee akkoord voor publicatie, tenzij u uitdrukkelijk aangeeft dat u dat niet op prijs stelt.</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2 proeflessen </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krijg je van de trainer het inschrijfformulier mee. Geef het formulier volledig ingevuld, voorzien van handtekening voor aanvang van de les aan de trainer. De contributie wordt berekend </w:t>
      </w:r>
      <w:r w:rsidDel="00000000" w:rsidR="00000000" w:rsidRPr="00000000">
        <w:rPr>
          <w:rFonts w:ascii="Calibri" w:cs="Calibri" w:eastAsia="Calibri" w:hAnsi="Calibri"/>
          <w:color w:val="262626"/>
          <w:sz w:val="22"/>
          <w:szCs w:val="22"/>
          <w:rtl w:val="0"/>
        </w:rPr>
        <w:t xml:space="preserve">via een</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all-</w:t>
      </w:r>
      <w:r w:rsidDel="00000000" w:rsidR="00000000" w:rsidRPr="00000000">
        <w:rPr>
          <w:rFonts w:ascii="Calibri" w:cs="Calibri" w:eastAsia="Calibri" w:hAnsi="Calibri"/>
          <w:color w:val="262626"/>
          <w:sz w:val="22"/>
          <w:szCs w:val="22"/>
          <w:rtl w:val="0"/>
        </w:rPr>
        <w:t xml:space="preserve">in tarief die alle activiteiten van het sportbedrijf vrij toegankelijk maakt voor leden.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Pankratos werkt volgens de voorwaarden van Budo Sport Shizentai en daarmee eveneens  met een opzegtermijn van 3 maanden, (ingaande op de 1e van het volgende kwartaal) en kan alleen schriftelijk </w:t>
      </w:r>
      <w:r w:rsidDel="00000000" w:rsidR="00000000" w:rsidRPr="00000000">
        <w:rPr>
          <w:rFonts w:ascii="Calibri" w:cs="Calibri" w:eastAsia="Calibri" w:hAnsi="Calibri"/>
          <w:color w:val="262626"/>
          <w:sz w:val="22"/>
          <w:szCs w:val="22"/>
          <w:rtl w:val="0"/>
        </w:rPr>
        <w:t xml:space="preserve">worden ongediend via </w:t>
      </w:r>
      <w:hyperlink r:id="rId8">
        <w:r w:rsidDel="00000000" w:rsidR="00000000" w:rsidRPr="00000000">
          <w:rPr>
            <w:rFonts w:ascii="Calibri" w:cs="Calibri" w:eastAsia="Calibri" w:hAnsi="Calibri"/>
            <w:color w:val="1155cc"/>
            <w:sz w:val="22"/>
            <w:szCs w:val="22"/>
            <w:u w:val="single"/>
            <w:rtl w:val="0"/>
          </w:rPr>
          <w:t xml:space="preserve">www.pankratos.nl</w:t>
        </w:r>
      </w:hyperlink>
      <w:r w:rsidDel="00000000" w:rsidR="00000000" w:rsidRPr="00000000">
        <w:rPr>
          <w:rFonts w:ascii="Calibri" w:cs="Calibri" w:eastAsia="Calibri" w:hAnsi="Calibri"/>
          <w:color w:val="262626"/>
          <w:sz w:val="22"/>
          <w:szCs w:val="22"/>
          <w:rtl w:val="0"/>
        </w:rPr>
        <w:t xml:space="preserve"> </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onder vermelding van naam, voornaam, opzegdatum en reden van opzegging.</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 contributie kan jaarlijks geïndexeerd worden op basis van de CBS-prijsindex. In december van ieder jaar zal bepaald worden of de indexering voor het volgende jaar wordt doorgevoerd.</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 contributie wordt uitsluitend per kwartaal van uw bank of giro rekening afgeschreven door middel van een automatische incasso.</w:t>
      </w: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6838" w:w="11906" w:orient="portrait"/>
      <w:pgMar w:bottom="1417" w:top="142"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5" w:hanging="357"/>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ankratos.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nl+hlrM5varoiXnLXQYqx1aXA==">CgMxLjA4AHIhMUR4aUtMc0RaVzJjZ1E0dWJkQWw2ZVhpa3M3WU1NZkVZ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